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21" w:rsidRPr="00942C10" w:rsidRDefault="00532B21" w:rsidP="00532B21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532B21" w:rsidRDefault="00532B21" w:rsidP="00532B21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532B21" w:rsidRPr="00705039" w:rsidRDefault="00532B21" w:rsidP="00532B21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января </w:t>
      </w:r>
      <w:r w:rsidRPr="00705039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024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  <w:t xml:space="preserve">                     №  </w:t>
      </w:r>
    </w:p>
    <w:p w:rsidR="00532B21" w:rsidRDefault="00532B21" w:rsidP="00532B21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532B21" w:rsidRPr="002F2473" w:rsidRDefault="00532B21" w:rsidP="00532B21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>О выявлении правооблад</w:t>
      </w:r>
      <w:r>
        <w:rPr>
          <w:rStyle w:val="markedcontent"/>
          <w:rFonts w:ascii="Arial" w:hAnsi="Arial" w:cs="Arial"/>
          <w:b/>
          <w:sz w:val="24"/>
          <w:szCs w:val="24"/>
        </w:rPr>
        <w:t>ат</w:t>
      </w: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елей в отношении </w:t>
      </w:r>
      <w:r>
        <w:rPr>
          <w:rStyle w:val="markedcontent"/>
          <w:rFonts w:ascii="Arial" w:hAnsi="Arial" w:cs="Arial"/>
          <w:b/>
          <w:sz w:val="24"/>
          <w:szCs w:val="24"/>
        </w:rPr>
        <w:t>земельного участка</w:t>
      </w:r>
    </w:p>
    <w:p w:rsidR="00532B21" w:rsidRDefault="00532B21" w:rsidP="00532B21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532B21" w:rsidRDefault="00532B21" w:rsidP="00532B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32B21" w:rsidRPr="002F2473" w:rsidRDefault="00532B21" w:rsidP="00532B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>
        <w:rPr>
          <w:rStyle w:val="markedcontent"/>
          <w:rFonts w:ascii="Arial" w:hAnsi="Arial" w:cs="Arial"/>
          <w:sz w:val="24"/>
          <w:szCs w:val="24"/>
        </w:rPr>
        <w:t>земельного участка) общей площадью 2240 м</w:t>
      </w:r>
      <w:r w:rsidRPr="00532B21">
        <w:rPr>
          <w:rStyle w:val="markedcontent"/>
          <w:rFonts w:ascii="Arial" w:hAnsi="Arial" w:cs="Arial"/>
          <w:sz w:val="24"/>
          <w:szCs w:val="24"/>
          <w:vertAlign w:val="superscript"/>
        </w:rPr>
        <w:t>2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7 расположенного по адресу: Томская область,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Лесная, 3/2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bookmarkStart w:id="0" w:name="_GoBack"/>
      <w:bookmarkEnd w:id="0"/>
      <w:r w:rsidRPr="00930E4E">
        <w:rPr>
          <w:rStyle w:val="markedcontent"/>
          <w:rFonts w:ascii="Arial" w:hAnsi="Arial" w:cs="Arial"/>
          <w:sz w:val="24"/>
          <w:szCs w:val="24"/>
        </w:rPr>
        <w:t>качестве правообладателя</w:t>
      </w:r>
      <w:r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>
        <w:rPr>
          <w:rStyle w:val="markedcontent"/>
          <w:rFonts w:ascii="Arial" w:hAnsi="Arial" w:cs="Arial"/>
          <w:sz w:val="24"/>
          <w:szCs w:val="24"/>
        </w:rPr>
        <w:t>а</w:t>
      </w:r>
      <w:r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532B21" w:rsidRDefault="00532B21" w:rsidP="00532B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Зинина Вера Владимировна </w:t>
      </w:r>
      <w:r>
        <w:rPr>
          <w:rFonts w:ascii="Arial" w:hAnsi="Arial" w:cs="Arial"/>
          <w:sz w:val="24"/>
          <w:szCs w:val="24"/>
        </w:rPr>
        <w:t>ХХХХ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г.р., место рождения </w:t>
      </w:r>
      <w:r>
        <w:rPr>
          <w:rFonts w:ascii="Arial" w:hAnsi="Arial" w:cs="Arial"/>
          <w:sz w:val="24"/>
          <w:szCs w:val="24"/>
        </w:rPr>
        <w:t>ХХХХ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, паспорт гражданина СССР: серия </w:t>
      </w:r>
      <w:r>
        <w:rPr>
          <w:rFonts w:ascii="Arial" w:hAnsi="Arial" w:cs="Arial"/>
          <w:sz w:val="24"/>
          <w:szCs w:val="24"/>
        </w:rPr>
        <w:t>ХХХХ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ХХХХ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>
        <w:rPr>
          <w:rFonts w:ascii="Arial" w:hAnsi="Arial" w:cs="Arial"/>
          <w:sz w:val="24"/>
          <w:szCs w:val="24"/>
        </w:rPr>
        <w:t>ХХХХ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 г. Адрес регистрации по месту жительства: Томска</w:t>
      </w:r>
      <w:r>
        <w:rPr>
          <w:rStyle w:val="markedcontent"/>
          <w:rFonts w:ascii="Arial" w:hAnsi="Arial" w:cs="Arial"/>
          <w:sz w:val="24"/>
          <w:szCs w:val="24"/>
        </w:rPr>
        <w:t>я область</w:t>
      </w:r>
      <w:r w:rsidRPr="003405CB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3405CB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Pr="003405CB">
        <w:rPr>
          <w:rStyle w:val="markedcontent"/>
          <w:rFonts w:ascii="Arial" w:hAnsi="Arial" w:cs="Arial"/>
          <w:sz w:val="24"/>
          <w:szCs w:val="24"/>
        </w:rPr>
        <w:t xml:space="preserve"> район, п. Лисица,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.</w:t>
      </w:r>
    </w:p>
    <w:p w:rsidR="00532B21" w:rsidRDefault="00532B21" w:rsidP="00532B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2</w:t>
      </w:r>
      <w:r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П</w:t>
      </w:r>
      <w:r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3405CB">
        <w:rPr>
          <w:rStyle w:val="markedcontent"/>
          <w:rFonts w:ascii="Arial" w:hAnsi="Arial" w:cs="Arial"/>
          <w:sz w:val="24"/>
          <w:szCs w:val="24"/>
        </w:rPr>
        <w:t>Зининой Веры Владимировны</w:t>
      </w:r>
      <w:r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>,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15.09.1995 года, регистрационная запись </w:t>
      </w:r>
      <w:r w:rsidRPr="000307C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560</w:t>
      </w:r>
      <w:r>
        <w:rPr>
          <w:rFonts w:ascii="Arial" w:hAnsi="Arial" w:cs="Arial"/>
          <w:sz w:val="24"/>
          <w:szCs w:val="24"/>
        </w:rPr>
        <w:t>.</w:t>
      </w:r>
    </w:p>
    <w:p w:rsidR="00532B21" w:rsidRDefault="00532B21" w:rsidP="00532B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3. Специалисту по земельным вопросам осуществить действия по внесению необходимых изменений в сведения Единого государственного реестра недвижимости.</w:t>
      </w:r>
    </w:p>
    <w:p w:rsidR="00532B21" w:rsidRDefault="00532B21" w:rsidP="00532B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532B21" w:rsidRDefault="00532B21" w:rsidP="00532B2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32B21" w:rsidRDefault="00532B21" w:rsidP="00532B2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32B21" w:rsidRDefault="00532B21" w:rsidP="00532B2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32B21" w:rsidRDefault="00532B21" w:rsidP="00532B21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80731F" w:rsidRDefault="00532B21" w:rsidP="00532B2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sectPr w:rsidR="0080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4E"/>
    <w:rsid w:val="00532B21"/>
    <w:rsid w:val="0062274E"/>
    <w:rsid w:val="0080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4D1D-B6AE-4787-960D-0218F174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32B21"/>
  </w:style>
  <w:style w:type="paragraph" w:customStyle="1" w:styleId="3">
    <w:name w:val="Обычный3"/>
    <w:rsid w:val="00532B2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2024-02-19T09:43:00Z</dcterms:created>
  <dcterms:modified xsi:type="dcterms:W3CDTF">2024-02-19T09:46:00Z</dcterms:modified>
</cp:coreProperties>
</file>